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88A" w:rsidRPr="00F6488A" w:rsidRDefault="00F6488A" w:rsidP="00F6488A">
      <w:pPr>
        <w:spacing w:after="0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F6488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10 правил счастливых отношений</w:t>
      </w:r>
    </w:p>
    <w:p w:rsidR="00F6488A" w:rsidRDefault="00F6488A" w:rsidP="00F6488A">
      <w:pPr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88A" w:rsidRPr="00F6488A" w:rsidRDefault="00F6488A" w:rsidP="00F6488A">
      <w:pPr>
        <w:spacing w:after="0" w:line="240" w:lineRule="auto"/>
        <w:ind w:left="-567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Ты начал с кем-то встречаться </w:t>
      </w:r>
      <w:hyperlink r:id="rId6" w:tgtFrame="_blank" w:history="1">
        <w:proofErr w:type="gramStart"/>
        <w:r w:rsidRPr="00F6488A">
          <w:rPr>
            <w:rStyle w:val="a5"/>
            <w:sz w:val="28"/>
            <w:szCs w:val="28"/>
          </w:rPr>
          <w:t>Уже</w:t>
        </w:r>
        <w:proofErr w:type="gramEnd"/>
        <w:r w:rsidRPr="00F6488A">
          <w:rPr>
            <w:rStyle w:val="a5"/>
            <w:sz w:val="28"/>
            <w:szCs w:val="28"/>
          </w:rPr>
          <w:t xml:space="preserve"> завоевал ее</w:t>
        </w:r>
      </w:hyperlink>
      <w:r w:rsidRPr="00F6488A">
        <w:rPr>
          <w:color w:val="000000"/>
          <w:sz w:val="28"/>
          <w:szCs w:val="28"/>
        </w:rPr>
        <w:t>. Что дальше?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Хочешь любви, как в кино? Каково это, </w:t>
      </w:r>
      <w:r w:rsidRPr="00F6488A">
        <w:rPr>
          <w:rStyle w:val="a6"/>
          <w:color w:val="000000"/>
          <w:sz w:val="28"/>
          <w:szCs w:val="28"/>
        </w:rPr>
        <w:t>долго и счастливо</w:t>
      </w:r>
      <w:r w:rsidRPr="00F6488A">
        <w:rPr>
          <w:color w:val="000000"/>
          <w:sz w:val="28"/>
          <w:szCs w:val="28"/>
        </w:rPr>
        <w:t>? Как с радостью дожить вместе до старости?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Кроме любви, верности и заботы есть вещи, о которых нельзя забывать в паре. Какие?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2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rStyle w:val="a3"/>
          <w:b/>
          <w:bCs/>
          <w:color w:val="000000"/>
          <w:sz w:val="28"/>
          <w:szCs w:val="28"/>
        </w:rPr>
        <w:t>10 правил счастливых отношений:</w:t>
      </w:r>
    </w:p>
    <w:p w:rsidR="00F6488A" w:rsidRPr="00F6488A" w:rsidRDefault="00F6488A" w:rsidP="00F6488A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7" w:anchor="a1" w:history="1">
        <w:r w:rsidRPr="00F6488A">
          <w:rPr>
            <w:rStyle w:val="a5"/>
            <w:rFonts w:ascii="Times New Roman" w:hAnsi="Times New Roman" w:cs="Times New Roman"/>
            <w:sz w:val="28"/>
            <w:szCs w:val="28"/>
          </w:rPr>
          <w:t>Определись со своей целью.</w:t>
        </w:r>
      </w:hyperlink>
    </w:p>
    <w:p w:rsidR="00F6488A" w:rsidRPr="00F6488A" w:rsidRDefault="00F6488A" w:rsidP="00F6488A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anchor="a2" w:history="1">
        <w:r w:rsidRPr="00F6488A">
          <w:rPr>
            <w:rStyle w:val="a5"/>
            <w:rFonts w:ascii="Times New Roman" w:hAnsi="Times New Roman" w:cs="Times New Roman"/>
            <w:sz w:val="28"/>
            <w:szCs w:val="28"/>
          </w:rPr>
          <w:t>Теперь вы - команда.</w:t>
        </w:r>
      </w:hyperlink>
    </w:p>
    <w:p w:rsidR="00F6488A" w:rsidRPr="00F6488A" w:rsidRDefault="00F6488A" w:rsidP="00F6488A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anchor="a3" w:history="1">
        <w:r w:rsidRPr="00F6488A">
          <w:rPr>
            <w:rStyle w:val="a5"/>
            <w:rFonts w:ascii="Times New Roman" w:hAnsi="Times New Roman" w:cs="Times New Roman"/>
            <w:sz w:val="28"/>
            <w:szCs w:val="28"/>
          </w:rPr>
          <w:t>Честность.</w:t>
        </w:r>
      </w:hyperlink>
    </w:p>
    <w:p w:rsidR="00F6488A" w:rsidRPr="00F6488A" w:rsidRDefault="00F6488A" w:rsidP="00F6488A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anchor="a4" w:history="1">
        <w:r w:rsidRPr="00F6488A">
          <w:rPr>
            <w:rStyle w:val="a5"/>
            <w:rFonts w:ascii="Times New Roman" w:hAnsi="Times New Roman" w:cs="Times New Roman"/>
            <w:sz w:val="28"/>
            <w:szCs w:val="28"/>
          </w:rPr>
          <w:t>Признавай ошибки.</w:t>
        </w:r>
      </w:hyperlink>
    </w:p>
    <w:p w:rsidR="00F6488A" w:rsidRPr="00F6488A" w:rsidRDefault="00F6488A" w:rsidP="00F6488A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1" w:anchor="a5" w:history="1">
        <w:r w:rsidRPr="00F6488A">
          <w:rPr>
            <w:rStyle w:val="a5"/>
            <w:rFonts w:ascii="Times New Roman" w:hAnsi="Times New Roman" w:cs="Times New Roman"/>
            <w:sz w:val="28"/>
            <w:szCs w:val="28"/>
          </w:rPr>
          <w:t>Смирись с ее недостатками.</w:t>
        </w:r>
      </w:hyperlink>
    </w:p>
    <w:p w:rsidR="00F6488A" w:rsidRPr="00F6488A" w:rsidRDefault="00F6488A" w:rsidP="00F6488A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2" w:anchor="a6" w:history="1">
        <w:r w:rsidRPr="00F6488A">
          <w:rPr>
            <w:rStyle w:val="a5"/>
            <w:rFonts w:ascii="Times New Roman" w:hAnsi="Times New Roman" w:cs="Times New Roman"/>
            <w:sz w:val="28"/>
            <w:szCs w:val="28"/>
          </w:rPr>
          <w:t>Мы получаем то, что отдаем.</w:t>
        </w:r>
      </w:hyperlink>
    </w:p>
    <w:p w:rsidR="00F6488A" w:rsidRPr="00F6488A" w:rsidRDefault="00F6488A" w:rsidP="00F6488A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3" w:anchor="a7" w:history="1">
        <w:r w:rsidRPr="00F6488A">
          <w:rPr>
            <w:rStyle w:val="a5"/>
            <w:rFonts w:ascii="Times New Roman" w:hAnsi="Times New Roman" w:cs="Times New Roman"/>
            <w:sz w:val="28"/>
            <w:szCs w:val="28"/>
          </w:rPr>
          <w:t>Занимайтесь сексом.</w:t>
        </w:r>
      </w:hyperlink>
    </w:p>
    <w:p w:rsidR="00F6488A" w:rsidRPr="00F6488A" w:rsidRDefault="00F6488A" w:rsidP="00F6488A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4" w:anchor="a8" w:history="1">
        <w:r w:rsidRPr="00F6488A">
          <w:rPr>
            <w:rStyle w:val="a5"/>
            <w:rFonts w:ascii="Times New Roman" w:hAnsi="Times New Roman" w:cs="Times New Roman"/>
            <w:sz w:val="28"/>
            <w:szCs w:val="28"/>
          </w:rPr>
          <w:t>Будь мужчиной.</w:t>
        </w:r>
      </w:hyperlink>
    </w:p>
    <w:p w:rsidR="00F6488A" w:rsidRPr="00F6488A" w:rsidRDefault="00F6488A" w:rsidP="00F6488A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5" w:anchor="a9" w:history="1">
        <w:r w:rsidRPr="00F6488A">
          <w:rPr>
            <w:rStyle w:val="a5"/>
            <w:rFonts w:ascii="Times New Roman" w:hAnsi="Times New Roman" w:cs="Times New Roman"/>
            <w:sz w:val="28"/>
            <w:szCs w:val="28"/>
          </w:rPr>
          <w:t>Никакой рутины.</w:t>
        </w:r>
      </w:hyperlink>
    </w:p>
    <w:p w:rsidR="00F6488A" w:rsidRDefault="00F6488A" w:rsidP="00F6488A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6" w:anchor="a10" w:history="1">
        <w:r w:rsidRPr="00F6488A">
          <w:rPr>
            <w:rStyle w:val="a5"/>
            <w:rFonts w:ascii="Times New Roman" w:hAnsi="Times New Roman" w:cs="Times New Roman"/>
            <w:sz w:val="28"/>
            <w:szCs w:val="28"/>
          </w:rPr>
          <w:t>Люби себя.</w:t>
        </w:r>
      </w:hyperlink>
    </w:p>
    <w:p w:rsidR="00F6488A" w:rsidRPr="00F6488A" w:rsidRDefault="00F6488A" w:rsidP="00F6488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6488A" w:rsidRPr="00F6488A" w:rsidRDefault="00F6488A" w:rsidP="00F6488A">
      <w:pPr>
        <w:pStyle w:val="4"/>
        <w:spacing w:before="0" w:line="240" w:lineRule="auto"/>
        <w:ind w:left="-567" w:firstLine="567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1. </w:t>
      </w:r>
      <w:r w:rsidRPr="00F6488A">
        <w:rPr>
          <w:rStyle w:val="a3"/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Определитесь с вашей целью.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Если вы собираетесь прожить вместе жизнь, вам придется идти одной дорогой. Оба должны быть уверены, что партнер через пару лет куда-нибудь не </w:t>
      </w:r>
      <w:proofErr w:type="spellStart"/>
      <w:r w:rsidRPr="00F6488A">
        <w:rPr>
          <w:strike/>
          <w:color w:val="000000"/>
          <w:sz w:val="28"/>
          <w:szCs w:val="28"/>
        </w:rPr>
        <w:t>съебнет</w:t>
      </w:r>
      <w:proofErr w:type="spellEnd"/>
      <w:r w:rsidRPr="00F6488A">
        <w:rPr>
          <w:color w:val="000000"/>
          <w:sz w:val="28"/>
          <w:szCs w:val="28"/>
        </w:rPr>
        <w:t> свернет.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Ты должен знать, чего она хочет от жизни и от тебя. Каким видит ваше будущее. Убедись, что вы мечтаете об одном и том же, планируете одну дорогу.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Если вы в чем-то расходитесь, не паникуй. Открыто говори, что тебе нравится, и что не нравится. Так она сможет поменять поведение, чтобы тебе было комфортно. И делать акцент на вещах, которые приносят тебе удовольствие. Если с этим определились, то поехали.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4"/>
        <w:spacing w:before="0" w:line="240" w:lineRule="auto"/>
        <w:ind w:left="-567" w:firstLine="567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F6488A">
        <w:rPr>
          <w:rFonts w:ascii="Times New Roman" w:hAnsi="Times New Roman" w:cs="Times New Roman"/>
          <w:i w:val="0"/>
          <w:color w:val="000000"/>
          <w:sz w:val="28"/>
          <w:szCs w:val="28"/>
        </w:rPr>
        <w:t>2. </w:t>
      </w:r>
      <w:r w:rsidRPr="00F6488A">
        <w:rPr>
          <w:rStyle w:val="a3"/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Теперь вы - команда.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Да, да, партнеры и напарники. Одно целое, которое будет </w:t>
      </w:r>
      <w:hyperlink r:id="rId17" w:tgtFrame="_blank" w:history="1">
        <w:r w:rsidRPr="00F6488A">
          <w:rPr>
            <w:rStyle w:val="a5"/>
            <w:sz w:val="28"/>
            <w:szCs w:val="28"/>
          </w:rPr>
          <w:t>счастливо существовать</w:t>
        </w:r>
      </w:hyperlink>
      <w:r w:rsidRPr="00F6488A">
        <w:rPr>
          <w:color w:val="000000"/>
          <w:sz w:val="28"/>
          <w:szCs w:val="28"/>
        </w:rPr>
        <w:t>, только если оба из вас будут прикладывать усилия каждый день.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Будьте лучшими друзьями, обсуждайте все на свете, сближайтесь больше и больше.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Говори с ней и слушай, что еще важнее. Все, что она рассказывает, важно для нее. Она будет делиться с тобой своей жизнью, а ты - делись своей.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У вас много личных дел и событий. Вы живете и меняетесь. Знакомьтесь и узнавайте друг друга до бесконечности.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4"/>
        <w:spacing w:before="0" w:line="240" w:lineRule="auto"/>
        <w:ind w:left="-567" w:firstLine="567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lastRenderedPageBreak/>
        <w:t>3.</w:t>
      </w:r>
      <w:r w:rsidRPr="00F6488A">
        <w:rPr>
          <w:rFonts w:ascii="Times New Roman" w:hAnsi="Times New Roman" w:cs="Times New Roman"/>
          <w:i w:val="0"/>
          <w:color w:val="000000"/>
          <w:sz w:val="28"/>
          <w:szCs w:val="28"/>
        </w:rPr>
        <w:t> </w:t>
      </w:r>
      <w:r w:rsidRPr="00F6488A">
        <w:rPr>
          <w:rStyle w:val="a3"/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Честность.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Отношения строятся на доверии. Ты должен помнить, что она - самый близкий твой человек. Доверяй ей и будь честен с ней сам.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Забудь о лжи и недоговорках, будь максимально откровенным. Ты увидишь, что вам от этого будет уютнее и спокойнее.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Если у вас возникают конфликты, решать их нужно сразу. Максимально сократи то время, которое ты или она обижены друг на друга. Утилизируй его.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Мирись и выясняй все здесь и сейчас. Ты не дашь ей времени накрутить и надумать больше проблем. Ты уберешь негатив из вашей жизни.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И </w:t>
      </w:r>
      <w:hyperlink r:id="rId18" w:tgtFrame="_blank" w:history="1">
        <w:r w:rsidRPr="00F6488A">
          <w:rPr>
            <w:rStyle w:val="a5"/>
            <w:sz w:val="28"/>
            <w:szCs w:val="28"/>
          </w:rPr>
          <w:t>забудь о контроле</w:t>
        </w:r>
      </w:hyperlink>
      <w:r w:rsidRPr="00F6488A">
        <w:rPr>
          <w:color w:val="000000"/>
          <w:sz w:val="28"/>
          <w:szCs w:val="28"/>
        </w:rPr>
        <w:t>. В доверительных отношениях ты должен давать любимой свободу. Столько, сколько ей нужно.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4"/>
        <w:spacing w:before="0" w:line="240" w:lineRule="auto"/>
        <w:ind w:left="-567" w:firstLine="567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4. </w:t>
      </w:r>
      <w:r w:rsidRPr="00F6488A">
        <w:rPr>
          <w:rStyle w:val="a3"/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Признавай свои ошибки</w:t>
      </w: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 и промолчи, если оказался прав.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 xml:space="preserve">Не тыкай ее носом в ошибки, как котенка - в </w:t>
      </w:r>
      <w:proofErr w:type="spellStart"/>
      <w:r w:rsidRPr="00F6488A">
        <w:rPr>
          <w:color w:val="000000"/>
          <w:sz w:val="28"/>
          <w:szCs w:val="28"/>
        </w:rPr>
        <w:t>гавно</w:t>
      </w:r>
      <w:proofErr w:type="spellEnd"/>
      <w:r w:rsidRPr="00F6488A">
        <w:rPr>
          <w:color w:val="000000"/>
          <w:sz w:val="28"/>
          <w:szCs w:val="28"/>
        </w:rPr>
        <w:t>. Это приведет только к негативу. Не акцентируй внимание на ее неправоте. Промолчи. Она сама поймет, что и как сделать в следующий раз. Лучше забудь то, что было, если вы уже решили проблему.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Твои слова будут неприятными и оставят еще больший осадок. Не лучшая деталь для счастливых отношений. 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4"/>
        <w:spacing w:before="0" w:line="240" w:lineRule="auto"/>
        <w:ind w:left="-567" w:firstLine="567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5</w:t>
      </w:r>
      <w:r w:rsidRPr="00F6488A">
        <w:rPr>
          <w:rStyle w:val="a3"/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 xml:space="preserve">. </w:t>
      </w:r>
      <w:r w:rsidRPr="00F6488A">
        <w:rPr>
          <w:rStyle w:val="a3"/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Смирись с ее недостатками</w:t>
      </w: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Нет, понятно, что </w:t>
      </w:r>
      <w:r w:rsidRPr="00F6488A">
        <w:rPr>
          <w:rStyle w:val="a6"/>
          <w:color w:val="000000"/>
          <w:sz w:val="28"/>
          <w:szCs w:val="28"/>
        </w:rPr>
        <w:t>«В каждой избушке свои погремушки»</w:t>
      </w:r>
      <w:r w:rsidRPr="00F6488A">
        <w:rPr>
          <w:color w:val="000000"/>
          <w:sz w:val="28"/>
          <w:szCs w:val="28"/>
        </w:rPr>
        <w:t>. И у всех девушек найдутся тараканы с усами разной длины.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Твоя цель - найти таких, с которыми ты сможешь ужиться. А, может, иногда и пивка попить. Если они не трехкилограммовые и не сильно бесят, то просто смирись.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Помни, что своих ты тоже частенько погулять выводишь. И она с этим мирится. Что немалого стоит.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4"/>
        <w:spacing w:before="0" w:line="240" w:lineRule="auto"/>
        <w:ind w:left="-567" w:firstLine="567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6. </w:t>
      </w:r>
      <w:r w:rsidRPr="00F6488A">
        <w:rPr>
          <w:rStyle w:val="a3"/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Мы получаем то, что отдаем.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Ну или </w:t>
      </w:r>
      <w:r w:rsidRPr="00F6488A">
        <w:rPr>
          <w:rStyle w:val="a6"/>
          <w:color w:val="000000"/>
          <w:sz w:val="28"/>
          <w:szCs w:val="28"/>
        </w:rPr>
        <w:t>«Что посеешь, то и пожнешь»</w:t>
      </w:r>
      <w:r w:rsidRPr="00F6488A">
        <w:rPr>
          <w:color w:val="000000"/>
          <w:sz w:val="28"/>
          <w:szCs w:val="28"/>
        </w:rPr>
        <w:t>. Применимо в отношениях, как и в любой сфере жизни.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Не просто проси, а моделируй поведение. Будь для нее хорошим примером.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Хочешь массажи на ночь? Начни делать их ей. После этого твоя просьба сделать ответный будет вполне уместной.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Правильное питание стоит ввести в привычку? Она не станет лучше следить за фигурой, пока ты уплетаешь вареники.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Стоит подкачать попу? Посмотри сперва на свою и молча начни ее совершенствовать. Предложение присоединиться к тебе однажды будет воспринято положительно.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Веди себя так, как хочешь, чтобы вела она. Во всем.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4"/>
        <w:spacing w:before="0" w:line="240" w:lineRule="auto"/>
        <w:ind w:left="-567" w:firstLine="567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7. </w:t>
      </w:r>
      <w:proofErr w:type="spellStart"/>
      <w:r w:rsidRPr="00F6488A">
        <w:rPr>
          <w:rFonts w:ascii="Times New Roman" w:hAnsi="Times New Roman" w:cs="Times New Roman"/>
          <w:b/>
          <w:i w:val="0"/>
          <w:strike/>
          <w:color w:val="000000"/>
          <w:sz w:val="28"/>
          <w:szCs w:val="28"/>
        </w:rPr>
        <w:t>Трахайтесь</w:t>
      </w:r>
      <w:proofErr w:type="spellEnd"/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 </w:t>
      </w:r>
      <w:r w:rsidRPr="00F6488A">
        <w:rPr>
          <w:rStyle w:val="a3"/>
          <w:rFonts w:ascii="Times New Roman" w:hAnsi="Times New Roman" w:cs="Times New Roman"/>
          <w:b w:val="0"/>
          <w:bCs w:val="0"/>
          <w:i w:val="0"/>
          <w:color w:val="000000"/>
          <w:sz w:val="28"/>
          <w:szCs w:val="28"/>
        </w:rPr>
        <w:t>занимайтесь сексом.</w:t>
      </w: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 И почаще.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Секс очень сближает. Его нет - плохо. Он </w:t>
      </w:r>
      <w:hyperlink r:id="rId19" w:tgtFrame="_blank" w:history="1">
        <w:r w:rsidRPr="00F6488A">
          <w:rPr>
            <w:rStyle w:val="a5"/>
            <w:sz w:val="28"/>
            <w:szCs w:val="28"/>
          </w:rPr>
          <w:t>низкого качества - очень плохо</w:t>
        </w:r>
      </w:hyperlink>
      <w:r w:rsidRPr="00F6488A">
        <w:rPr>
          <w:color w:val="000000"/>
          <w:sz w:val="28"/>
          <w:szCs w:val="28"/>
        </w:rPr>
        <w:t>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lastRenderedPageBreak/>
        <w:t>Это способ общения, это важно и нужно любой паре. Разговоры после секса - совсем не то, что обычные. Это момент близости.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В нормальных отношениях обязательно должен быть секс, влечение друг к другу. Это залог успеха.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Хороший постоянный секс напоминает о том, что вы верны друг другу, что вы хотите друг друга. И вообще.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Имей свою женщину.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4"/>
        <w:spacing w:before="0" w:line="240" w:lineRule="auto"/>
        <w:ind w:left="-567" w:firstLine="567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8. </w:t>
      </w:r>
      <w:r w:rsidRPr="00F6488A">
        <w:rPr>
          <w:rStyle w:val="a3"/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Будь мужчиной.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Наверное, с этого стоило бы начать. Любой девушке для счастья нужен </w:t>
      </w:r>
      <w:hyperlink r:id="rId20" w:tgtFrame="_blank" w:history="1">
        <w:r w:rsidRPr="00F6488A">
          <w:rPr>
            <w:rStyle w:val="a5"/>
            <w:sz w:val="28"/>
            <w:szCs w:val="28"/>
          </w:rPr>
          <w:t>мужчина</w:t>
        </w:r>
      </w:hyperlink>
      <w:r w:rsidRPr="00F6488A">
        <w:rPr>
          <w:color w:val="000000"/>
          <w:sz w:val="28"/>
          <w:szCs w:val="28"/>
        </w:rPr>
        <w:t>. Стена, скала, опора.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Ты принимаешь решения. Ты несешь ответственность. Ты отвечаешь за вас обоих. Ты зарабатываешь. Ты защищаешь ее.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Дай ей быть девочкой и выполнять функции девочки. Она расцветет, ты увидишь, насколько гармоничнее вы станете.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4"/>
        <w:spacing w:before="0" w:line="240" w:lineRule="auto"/>
        <w:ind w:left="-567" w:firstLine="567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9. </w:t>
      </w:r>
      <w:r w:rsidRPr="00F6488A">
        <w:rPr>
          <w:rStyle w:val="a3"/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Никакой рутины.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Большая ошибка миллионов людей! Принимать любимого, как должное. Привыкнуть и перестать стараться.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Рутина пожирает отношения, убивает близость, романтику, эмоции. Без них пара превратится в два домашних фикуса.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Не доводи женщину до момента, когда она начнет выносить мозг. Будет поздно. Радуй ее, устраивай сюрпризы, дари подарки.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Она будет делать ответные приятности, ей станет тоже хотеться видеть твою радость. Ты заметишь, насколько счастливее вы станете.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4"/>
        <w:spacing w:before="0" w:line="240" w:lineRule="auto"/>
        <w:ind w:left="-567" w:firstLine="567"/>
        <w:jc w:val="both"/>
        <w:rPr>
          <w:rFonts w:ascii="Times New Roman" w:hAnsi="Times New Roman" w:cs="Times New Roman"/>
          <w:b/>
          <w:i w:val="0"/>
          <w:color w:val="000000"/>
          <w:sz w:val="28"/>
          <w:szCs w:val="28"/>
        </w:rPr>
      </w:pP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10</w:t>
      </w:r>
      <w:r w:rsidRPr="00F6488A">
        <w:rPr>
          <w:rFonts w:ascii="Times New Roman" w:hAnsi="Times New Roman" w:cs="Times New Roman"/>
          <w:i w:val="0"/>
          <w:color w:val="000000"/>
          <w:sz w:val="28"/>
          <w:szCs w:val="28"/>
        </w:rPr>
        <w:t>. </w:t>
      </w:r>
      <w:r w:rsidRPr="00F6488A">
        <w:rPr>
          <w:rStyle w:val="a3"/>
          <w:rFonts w:ascii="Times New Roman" w:hAnsi="Times New Roman" w:cs="Times New Roman"/>
          <w:bCs w:val="0"/>
          <w:i w:val="0"/>
          <w:color w:val="000000"/>
          <w:sz w:val="28"/>
          <w:szCs w:val="28"/>
        </w:rPr>
        <w:t>Люби себя</w:t>
      </w:r>
      <w:r w:rsidRPr="00F6488A">
        <w:rPr>
          <w:rFonts w:ascii="Times New Roman" w:hAnsi="Times New Roman" w:cs="Times New Roman"/>
          <w:b/>
          <w:i w:val="0"/>
          <w:color w:val="000000"/>
          <w:sz w:val="28"/>
          <w:szCs w:val="28"/>
        </w:rPr>
        <w:t>, и ей будет легче любить тебя.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 xml:space="preserve">Легче, да. Почему? Потому </w:t>
      </w:r>
      <w:proofErr w:type="gramStart"/>
      <w:r w:rsidRPr="00F6488A">
        <w:rPr>
          <w:color w:val="000000"/>
          <w:sz w:val="28"/>
          <w:szCs w:val="28"/>
        </w:rPr>
        <w:t>что</w:t>
      </w:r>
      <w:proofErr w:type="gramEnd"/>
      <w:r w:rsidRPr="00F6488A">
        <w:rPr>
          <w:color w:val="000000"/>
          <w:sz w:val="28"/>
          <w:szCs w:val="28"/>
        </w:rPr>
        <w:t xml:space="preserve"> когда ты любишь себя, ты о себе заботишься.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Куда приятнее ей будет быть рядом с человеком, который всегда чистый, вкусно пахнет, аккуратно одет. Который следит за фигурой, совершенствуется с каждым днем. Который развивает себя, вкладывает ресурсы в свои знания и умения.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Правда? Это же станет примером и для нее.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Вот тебе правила, соблюдая которые, ты сможешь построить счастливые отношения с любимой или сильно улучшить их.</w:t>
      </w:r>
    </w:p>
    <w:p w:rsid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 xml:space="preserve">Не </w:t>
      </w:r>
      <w:proofErr w:type="spellStart"/>
      <w:r w:rsidRPr="00F6488A">
        <w:rPr>
          <w:color w:val="000000"/>
          <w:sz w:val="28"/>
          <w:szCs w:val="28"/>
        </w:rPr>
        <w:t>сцы</w:t>
      </w:r>
      <w:proofErr w:type="spellEnd"/>
      <w:r w:rsidRPr="00F6488A">
        <w:rPr>
          <w:color w:val="000000"/>
          <w:sz w:val="28"/>
          <w:szCs w:val="28"/>
        </w:rPr>
        <w:t>, все получится, верь в себя и верь в вас. И помни, что с </w:t>
      </w:r>
      <w:hyperlink r:id="rId21" w:tgtFrame="_blank" w:history="1">
        <w:r w:rsidRPr="00F6488A">
          <w:rPr>
            <w:rStyle w:val="a5"/>
            <w:sz w:val="28"/>
            <w:szCs w:val="28"/>
          </w:rPr>
          <w:t>прокачанным мужчиной</w:t>
        </w:r>
      </w:hyperlink>
      <w:r w:rsidRPr="00F6488A">
        <w:rPr>
          <w:color w:val="000000"/>
          <w:sz w:val="28"/>
          <w:szCs w:val="28"/>
        </w:rPr>
        <w:t> женщина будет счастлива.</w:t>
      </w:r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F6488A" w:rsidRPr="00F6488A" w:rsidRDefault="00F6488A" w:rsidP="00F6488A">
      <w:pPr>
        <w:pStyle w:val="a4"/>
        <w:spacing w:before="0" w:beforeAutospacing="0" w:after="0" w:afterAutospacing="0"/>
        <w:ind w:left="-567" w:firstLine="567"/>
        <w:jc w:val="both"/>
        <w:rPr>
          <w:color w:val="000000"/>
          <w:sz w:val="28"/>
          <w:szCs w:val="28"/>
        </w:rPr>
      </w:pPr>
      <w:r w:rsidRPr="00F6488A">
        <w:rPr>
          <w:color w:val="000000"/>
          <w:sz w:val="28"/>
          <w:szCs w:val="28"/>
        </w:rPr>
        <w:t>Читай также: </w:t>
      </w:r>
      <w:hyperlink r:id="rId22" w:tgtFrame="_blank" w:history="1">
        <w:r w:rsidRPr="00F6488A">
          <w:rPr>
            <w:rStyle w:val="a5"/>
            <w:sz w:val="28"/>
            <w:szCs w:val="28"/>
          </w:rPr>
          <w:t>Как сделать девушку счастливой?</w:t>
        </w:r>
      </w:hyperlink>
      <w:r w:rsidRPr="00F6488A">
        <w:rPr>
          <w:color w:val="000000"/>
          <w:sz w:val="28"/>
          <w:szCs w:val="28"/>
        </w:rPr>
        <w:t> </w:t>
      </w:r>
      <w:hyperlink r:id="rId23" w:tgtFrame="_blank" w:history="1">
        <w:r w:rsidRPr="00F6488A">
          <w:rPr>
            <w:rStyle w:val="a5"/>
            <w:sz w:val="28"/>
            <w:szCs w:val="28"/>
          </w:rPr>
          <w:t>Что подарить девушке?</w:t>
        </w:r>
      </w:hyperlink>
      <w:r w:rsidRPr="00F6488A">
        <w:rPr>
          <w:color w:val="000000"/>
          <w:sz w:val="28"/>
          <w:szCs w:val="28"/>
        </w:rPr>
        <w:t> </w:t>
      </w:r>
      <w:hyperlink r:id="rId24" w:tgtFrame="_blank" w:history="1">
        <w:r w:rsidRPr="00F6488A">
          <w:rPr>
            <w:rStyle w:val="a5"/>
            <w:sz w:val="28"/>
            <w:szCs w:val="28"/>
          </w:rPr>
          <w:t>Что, если у нее любовник</w:t>
        </w:r>
      </w:hyperlink>
      <w:r w:rsidRPr="00F6488A">
        <w:rPr>
          <w:color w:val="000000"/>
          <w:sz w:val="28"/>
          <w:szCs w:val="28"/>
        </w:rPr>
        <w:t>.</w:t>
      </w:r>
    </w:p>
    <w:p w:rsidR="00AB2BAA" w:rsidRPr="00F6488A" w:rsidRDefault="00AB2BAA" w:rsidP="00F6488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B2BAA" w:rsidRPr="00F6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D80FB8"/>
    <w:multiLevelType w:val="multilevel"/>
    <w:tmpl w:val="66B47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01"/>
    <w:rsid w:val="00A32301"/>
    <w:rsid w:val="00AB2BAA"/>
    <w:rsid w:val="00F6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FE45C-C655-482F-A2C6-B26D1F973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48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48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6488A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64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Normal (Web)"/>
    <w:basedOn w:val="a"/>
    <w:uiPriority w:val="99"/>
    <w:semiHidden/>
    <w:unhideWhenUsed/>
    <w:rsid w:val="00F64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6488A"/>
    <w:rPr>
      <w:color w:val="0000FF"/>
      <w:u w:val="single"/>
    </w:rPr>
  </w:style>
  <w:style w:type="character" w:styleId="a6">
    <w:name w:val="Emphasis"/>
    <w:basedOn w:val="a0"/>
    <w:uiPriority w:val="20"/>
    <w:qFormat/>
    <w:rsid w:val="00F64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loni.com/adm/articles/a/228/edit" TargetMode="External"/><Relationship Id="rId13" Type="http://schemas.openxmlformats.org/officeDocument/2006/relationships/hyperlink" Target="https://akloni.com/adm/articles/a/228/edit" TargetMode="External"/><Relationship Id="rId18" Type="http://schemas.openxmlformats.org/officeDocument/2006/relationships/hyperlink" Target="https://akloni.com/blog/post/kak-kontrolirovat-devushk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kloni.com/trainings?utm_source=akloni&amp;utm_medium=article&amp;utm_campaign=10-pravil-schastlivyh-otnoshenij" TargetMode="External"/><Relationship Id="rId7" Type="http://schemas.openxmlformats.org/officeDocument/2006/relationships/hyperlink" Target="https://akloni.com/adm/articles/a/228/edit" TargetMode="External"/><Relationship Id="rId12" Type="http://schemas.openxmlformats.org/officeDocument/2006/relationships/hyperlink" Target="https://akloni.com/adm/articles/a/228/edit" TargetMode="External"/><Relationship Id="rId17" Type="http://schemas.openxmlformats.org/officeDocument/2006/relationships/hyperlink" Target="https://akloni.com/blog/post/kak-sdelat-devushku-schastlivo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kloni.com/adm/articles/a/228/edit" TargetMode="External"/><Relationship Id="rId20" Type="http://schemas.openxmlformats.org/officeDocument/2006/relationships/hyperlink" Target="https://akloni.com/blog/post/16-glavnyx-muzhskih-kachest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training.akloni.com/workingmodel/leadmagnet?utm_source=akloni&amp;utm_medium=article&amp;utm_campaign=10-pravil-schastlivyh-otnoshenij" TargetMode="External"/><Relationship Id="rId11" Type="http://schemas.openxmlformats.org/officeDocument/2006/relationships/hyperlink" Target="https://akloni.com/adm/articles/a/228/edit" TargetMode="External"/><Relationship Id="rId24" Type="http://schemas.openxmlformats.org/officeDocument/2006/relationships/hyperlink" Target="https://akloni.com/blog/post/boyus_chto_zhenu_uvedu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kloni.com/adm/articles/a/228/edit" TargetMode="External"/><Relationship Id="rId23" Type="http://schemas.openxmlformats.org/officeDocument/2006/relationships/hyperlink" Target="https://akloni.com/blog/post/chto-podarit-devushke" TargetMode="External"/><Relationship Id="rId10" Type="http://schemas.openxmlformats.org/officeDocument/2006/relationships/hyperlink" Target="https://akloni.com/adm/articles/a/228/edit" TargetMode="External"/><Relationship Id="rId19" Type="http://schemas.openxmlformats.org/officeDocument/2006/relationships/hyperlink" Target="https://akloni.com/blog/post/kak-udovletvorit-zhenschin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loni.com/adm/articles/a/228/edit" TargetMode="External"/><Relationship Id="rId14" Type="http://schemas.openxmlformats.org/officeDocument/2006/relationships/hyperlink" Target="https://akloni.com/adm/articles/a/228/edit" TargetMode="External"/><Relationship Id="rId22" Type="http://schemas.openxmlformats.org/officeDocument/2006/relationships/hyperlink" Target="https://akloni.com/blog/post/kak-sdelat-devushku-schastlivo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398C4-4819-40B1-800C-5F6BE4DC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1074</Words>
  <Characters>6123</Characters>
  <Application>Microsoft Office Word</Application>
  <DocSecurity>0</DocSecurity>
  <Lines>51</Lines>
  <Paragraphs>14</Paragraphs>
  <ScaleCrop>false</ScaleCrop>
  <Company>diakov.net</Company>
  <LinksUpToDate>false</LinksUpToDate>
  <CharactersWithSpaces>7183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2018-01-31T12:57:00Z</dcterms:created>
  <dcterms:modified xsi:type="dcterms:W3CDTF">2018-01-31T13:03:00Z</dcterms:modified>
</cp:coreProperties>
</file>